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r>
        <w:rPr>
          <w:rFonts w:hint="eastAsia"/>
          <w:sz w:val="32"/>
          <w:szCs w:val="32"/>
          <w:lang w:eastAsia="zh-CN"/>
        </w:rPr>
        <w:t>关于加强学生校内外实习安全的通知</w:t>
      </w:r>
    </w:p>
    <w:p>
      <w:pPr>
        <w:jc w:val="both"/>
        <w:rPr>
          <w:rFonts w:hint="eastAsia"/>
          <w:sz w:val="28"/>
          <w:szCs w:val="28"/>
          <w:lang w:eastAsia="zh-CN"/>
        </w:rPr>
      </w:pPr>
      <w:r>
        <w:rPr>
          <w:rFonts w:hint="eastAsia"/>
          <w:sz w:val="28"/>
          <w:szCs w:val="28"/>
          <w:lang w:eastAsia="zh-CN"/>
        </w:rPr>
        <w:t>各院、部、中心：</w:t>
      </w:r>
    </w:p>
    <w:p>
      <w:pPr>
        <w:ind w:firstLine="640"/>
        <w:jc w:val="both"/>
        <w:rPr>
          <w:rFonts w:hint="eastAsia"/>
          <w:sz w:val="28"/>
          <w:szCs w:val="28"/>
          <w:lang w:val="en-US" w:eastAsia="zh-CN"/>
        </w:rPr>
      </w:pPr>
      <w:r>
        <w:rPr>
          <w:rFonts w:hint="eastAsia"/>
          <w:sz w:val="28"/>
          <w:szCs w:val="28"/>
          <w:lang w:val="en-US" w:eastAsia="zh-CN"/>
        </w:rPr>
        <w:t>学生实习是学校实践教学工作的重要环节，在人才培养过程中起着十分重要的作用。为确保我校学生实习的人身安全，杜绝发生意外事故，保证实习任务顺利完成，现提出以下要求和注意事项：</w:t>
      </w:r>
    </w:p>
    <w:p>
      <w:pPr>
        <w:numPr>
          <w:ilvl w:val="0"/>
          <w:numId w:val="1"/>
        </w:numPr>
        <w:ind w:firstLine="640"/>
        <w:jc w:val="both"/>
        <w:rPr>
          <w:rFonts w:hint="eastAsia"/>
          <w:sz w:val="28"/>
          <w:szCs w:val="28"/>
          <w:lang w:val="en-US" w:eastAsia="zh-CN"/>
        </w:rPr>
      </w:pPr>
      <w:r>
        <w:rPr>
          <w:rFonts w:hint="eastAsia"/>
          <w:sz w:val="28"/>
          <w:szCs w:val="28"/>
          <w:lang w:val="en-US" w:eastAsia="zh-CN"/>
        </w:rPr>
        <w:t>各院、部、中心要在实习开展前加强对学生实习的安全教育和管理，确保学生实习安全。坚持经常性、系统性的安全教育，做到每学期至少进行一次集中安全教育，要求参加实习的学生严格遵守各项安全规章制度和安全实习规章制度，自觉听从实习老师指挥，不违章操作，认真实习，安全实习。同时要求实习老师严格管理，分管领导要经常到实习车间共同参与安全管理，防止发生安全事故。</w:t>
      </w:r>
    </w:p>
    <w:p>
      <w:pPr>
        <w:numPr>
          <w:ilvl w:val="0"/>
          <w:numId w:val="1"/>
        </w:numPr>
        <w:ind w:firstLine="640"/>
        <w:jc w:val="both"/>
        <w:rPr>
          <w:rFonts w:hint="eastAsia"/>
          <w:sz w:val="28"/>
          <w:szCs w:val="28"/>
          <w:lang w:val="en-US" w:eastAsia="zh-CN"/>
        </w:rPr>
      </w:pPr>
      <w:r>
        <w:rPr>
          <w:rFonts w:hint="eastAsia"/>
          <w:sz w:val="28"/>
          <w:szCs w:val="28"/>
          <w:lang w:val="en-US" w:eastAsia="zh-CN"/>
        </w:rPr>
        <w:t>实习老师要把安全教育贯穿校内外实习教学的始终，每次实习前必须进行安全教育、强调安全操作规程，并结合学生的实际情况有针对性的加强安全教育。</w:t>
      </w:r>
    </w:p>
    <w:p>
      <w:pPr>
        <w:numPr>
          <w:ilvl w:val="0"/>
          <w:numId w:val="1"/>
        </w:numPr>
        <w:ind w:firstLine="640"/>
        <w:jc w:val="both"/>
        <w:rPr>
          <w:rFonts w:hint="eastAsia"/>
          <w:sz w:val="28"/>
          <w:szCs w:val="28"/>
          <w:lang w:val="en-US" w:eastAsia="zh-CN"/>
        </w:rPr>
      </w:pPr>
      <w:r>
        <w:rPr>
          <w:rFonts w:hint="eastAsia"/>
          <w:sz w:val="28"/>
          <w:szCs w:val="28"/>
          <w:lang w:val="en-US" w:eastAsia="zh-CN"/>
        </w:rPr>
        <w:t>学生上岗实习前要按规定穿戴好劳动保护用品（安全帽、实习服装等）。</w:t>
      </w:r>
    </w:p>
    <w:p>
      <w:pPr>
        <w:numPr>
          <w:ilvl w:val="0"/>
          <w:numId w:val="1"/>
        </w:numPr>
        <w:ind w:firstLine="640"/>
        <w:jc w:val="both"/>
        <w:rPr>
          <w:rFonts w:hint="eastAsia"/>
          <w:sz w:val="28"/>
          <w:szCs w:val="28"/>
          <w:lang w:val="en-US" w:eastAsia="zh-CN"/>
        </w:rPr>
      </w:pPr>
      <w:r>
        <w:rPr>
          <w:rFonts w:hint="eastAsia"/>
          <w:sz w:val="28"/>
          <w:szCs w:val="28"/>
          <w:lang w:val="en-US" w:eastAsia="zh-CN"/>
        </w:rPr>
        <w:t>要特别提醒学生预防触电、摔轧伤、烫伤、机器伤等事故。实习指导教师对实习学生进行现场指导，适时提醒学生注意安全，及时发现安全隐患。教育学生不能随意触动带电物体、不擅自操作</w:t>
      </w:r>
      <w:bookmarkStart w:id="0" w:name="_GoBack"/>
      <w:bookmarkEnd w:id="0"/>
      <w:r>
        <w:rPr>
          <w:rFonts w:hint="eastAsia"/>
          <w:sz w:val="28"/>
          <w:szCs w:val="28"/>
          <w:lang w:val="en-US" w:eastAsia="zh-CN"/>
        </w:rPr>
        <w:t>设备；对运动（旋转）物体、高温物体、高压物体等要留足安全距离，避免事故的发生。</w:t>
      </w:r>
    </w:p>
    <w:p>
      <w:pPr>
        <w:numPr>
          <w:ilvl w:val="0"/>
          <w:numId w:val="1"/>
        </w:numPr>
        <w:ind w:firstLine="640"/>
        <w:jc w:val="both"/>
        <w:rPr>
          <w:rFonts w:hint="eastAsia"/>
          <w:sz w:val="28"/>
          <w:szCs w:val="28"/>
          <w:lang w:val="en-US" w:eastAsia="zh-CN"/>
        </w:rPr>
      </w:pPr>
      <w:r>
        <w:rPr>
          <w:rFonts w:hint="eastAsia"/>
          <w:sz w:val="28"/>
          <w:szCs w:val="28"/>
          <w:lang w:val="en-US" w:eastAsia="zh-CN"/>
        </w:rPr>
        <w:t>实习学生要自觉主动接受有关安全实习教育、严格执行相关规定、劳动纪律、操作规程等，副总实习指导教师和车间管理员的安排，杜绝由于自身管理不善造成的各类不良后果。</w:t>
      </w:r>
    </w:p>
    <w:p>
      <w:pPr>
        <w:numPr>
          <w:ilvl w:val="0"/>
          <w:numId w:val="1"/>
        </w:numPr>
        <w:ind w:firstLine="640"/>
        <w:jc w:val="both"/>
        <w:rPr>
          <w:rFonts w:hint="eastAsia"/>
          <w:sz w:val="28"/>
          <w:szCs w:val="28"/>
          <w:lang w:val="en-US" w:eastAsia="zh-CN"/>
        </w:rPr>
      </w:pPr>
      <w:r>
        <w:rPr>
          <w:rFonts w:hint="eastAsia"/>
          <w:sz w:val="28"/>
          <w:szCs w:val="28"/>
          <w:lang w:val="en-US" w:eastAsia="zh-CN"/>
        </w:rPr>
        <w:t>各院、部、中心负责人要加强与实习指导教师、实习学生的沟通，及时掌握学生实习情况。出现异常情况及时与有关部门沟通、上报。</w:t>
      </w:r>
    </w:p>
    <w:p>
      <w:pPr>
        <w:numPr>
          <w:ilvl w:val="0"/>
          <w:numId w:val="1"/>
        </w:numPr>
        <w:ind w:firstLine="640"/>
        <w:jc w:val="both"/>
        <w:rPr>
          <w:rFonts w:hint="eastAsia"/>
          <w:sz w:val="28"/>
          <w:szCs w:val="28"/>
          <w:lang w:val="en-US" w:eastAsia="zh-CN"/>
        </w:rPr>
      </w:pPr>
      <w:r>
        <w:rPr>
          <w:rFonts w:hint="eastAsia"/>
          <w:sz w:val="28"/>
          <w:szCs w:val="28"/>
          <w:lang w:val="en-US" w:eastAsia="zh-CN"/>
        </w:rPr>
        <w:t>各院、部、中心要与学生签订外出实习安全目标责任书。</w:t>
      </w:r>
    </w:p>
    <w:p>
      <w:pPr>
        <w:jc w:val="center"/>
        <w:rPr>
          <w:rFonts w:hint="eastAsia"/>
          <w:sz w:val="28"/>
          <w:szCs w:val="28"/>
          <w:lang w:eastAsia="zh-CN"/>
        </w:rPr>
      </w:pPr>
    </w:p>
    <w:p>
      <w:pPr>
        <w:jc w:val="center"/>
        <w:rPr>
          <w:rFonts w:hint="eastAsia"/>
          <w:sz w:val="28"/>
          <w:szCs w:val="28"/>
          <w:lang w:eastAsia="zh-CN"/>
        </w:rPr>
      </w:pPr>
    </w:p>
    <w:p>
      <w:pPr>
        <w:jc w:val="center"/>
        <w:rPr>
          <w:rFonts w:hint="eastAsia"/>
          <w:sz w:val="28"/>
          <w:szCs w:val="28"/>
          <w:lang w:eastAsia="zh-CN"/>
        </w:rPr>
      </w:pPr>
    </w:p>
    <w:p>
      <w:pPr>
        <w:jc w:val="center"/>
        <w:rPr>
          <w:rFonts w:hint="eastAsia"/>
          <w:sz w:val="28"/>
          <w:szCs w:val="28"/>
          <w:lang w:eastAsia="zh-CN"/>
        </w:rPr>
      </w:pPr>
    </w:p>
    <w:p>
      <w:pPr>
        <w:jc w:val="right"/>
        <w:rPr>
          <w:rFonts w:hint="eastAsia"/>
          <w:sz w:val="28"/>
          <w:szCs w:val="28"/>
          <w:lang w:eastAsia="zh-CN"/>
        </w:rPr>
      </w:pPr>
      <w:r>
        <w:rPr>
          <w:rFonts w:hint="eastAsia"/>
          <w:sz w:val="28"/>
          <w:szCs w:val="28"/>
          <w:lang w:eastAsia="zh-CN"/>
        </w:rPr>
        <w:t>兰州工业学院教务处</w:t>
      </w:r>
    </w:p>
    <w:p>
      <w:pPr>
        <w:jc w:val="center"/>
        <w:rPr>
          <w:rFonts w:hint="eastAsia"/>
          <w:sz w:val="28"/>
          <w:szCs w:val="28"/>
          <w:lang w:val="en-US" w:eastAsia="zh-CN"/>
        </w:rPr>
      </w:pPr>
      <w:r>
        <w:rPr>
          <w:rFonts w:hint="eastAsia"/>
          <w:sz w:val="28"/>
          <w:szCs w:val="28"/>
          <w:lang w:val="en-US" w:eastAsia="zh-CN"/>
        </w:rPr>
        <w:t xml:space="preserve">                                         2017年3月3日</w:t>
      </w:r>
    </w:p>
    <w:p>
      <w:pPr>
        <w:jc w:val="center"/>
        <w:rPr>
          <w:rFonts w:hint="eastAsia"/>
          <w:sz w:val="32"/>
          <w:szCs w:val="32"/>
          <w:lang w:eastAsia="zh-CN"/>
        </w:rPr>
      </w:pPr>
    </w:p>
    <w:p>
      <w:pPr>
        <w:jc w:val="center"/>
        <w:rPr>
          <w:rFonts w:hint="eastAsia"/>
          <w:sz w:val="32"/>
          <w:szCs w:val="32"/>
          <w:lang w:eastAsia="zh-CN"/>
        </w:rPr>
      </w:pPr>
    </w:p>
    <w:p>
      <w:pPr>
        <w:jc w:val="center"/>
        <w:rPr>
          <w:rFonts w:hint="eastAsia"/>
          <w:sz w:val="32"/>
          <w:szCs w:val="32"/>
          <w:lang w:eastAsia="zh-CN"/>
        </w:rPr>
      </w:pPr>
    </w:p>
    <w:p>
      <w:pPr>
        <w:jc w:val="center"/>
        <w:rPr>
          <w:rFonts w:hint="eastAsia"/>
          <w:sz w:val="32"/>
          <w:szCs w:val="32"/>
          <w:lang w:eastAsia="zh-CN"/>
        </w:rPr>
      </w:pPr>
    </w:p>
    <w:p>
      <w:pPr>
        <w:jc w:val="center"/>
        <w:rPr>
          <w:rFonts w:hint="eastAsia"/>
          <w:sz w:val="32"/>
          <w:szCs w:val="32"/>
          <w:lang w:eastAsia="zh-CN"/>
        </w:rPr>
      </w:pPr>
    </w:p>
    <w:p>
      <w:pPr>
        <w:jc w:val="center"/>
        <w:rPr>
          <w:rFonts w:hint="eastAsia"/>
          <w:sz w:val="32"/>
          <w:szCs w:val="32"/>
          <w:lang w:eastAsia="zh-CN"/>
        </w:rPr>
      </w:pPr>
    </w:p>
    <w:p>
      <w:pPr>
        <w:jc w:val="center"/>
        <w:rPr>
          <w:rFonts w:hint="eastAsia"/>
          <w:sz w:val="32"/>
          <w:szCs w:val="32"/>
          <w:lang w:eastAsia="zh-CN"/>
        </w:rPr>
      </w:pPr>
    </w:p>
    <w:p>
      <w:pPr>
        <w:jc w:val="center"/>
        <w:rPr>
          <w:rFonts w:hint="eastAsia"/>
          <w:sz w:val="32"/>
          <w:szCs w:val="32"/>
          <w:lang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8C4BB"/>
    <w:multiLevelType w:val="singleLevel"/>
    <w:tmpl w:val="58B8C4B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53A1D"/>
    <w:rsid w:val="138F2D73"/>
    <w:rsid w:val="15496475"/>
    <w:rsid w:val="23FB5AFA"/>
    <w:rsid w:val="292B3CAE"/>
    <w:rsid w:val="2AF8471C"/>
    <w:rsid w:val="311A7111"/>
    <w:rsid w:val="32F30DDC"/>
    <w:rsid w:val="34F93D47"/>
    <w:rsid w:val="3CA14412"/>
    <w:rsid w:val="424B6FF7"/>
    <w:rsid w:val="4288228F"/>
    <w:rsid w:val="4349600C"/>
    <w:rsid w:val="4A30302C"/>
    <w:rsid w:val="517E6F63"/>
    <w:rsid w:val="5242727A"/>
    <w:rsid w:val="5B573A3B"/>
    <w:rsid w:val="5C0D3C6B"/>
    <w:rsid w:val="5EBE54D4"/>
    <w:rsid w:val="5F973DF8"/>
    <w:rsid w:val="64443EB6"/>
    <w:rsid w:val="681659EC"/>
    <w:rsid w:val="6B524584"/>
    <w:rsid w:val="71EC6A8F"/>
    <w:rsid w:val="7D3062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gwc</dc:creator>
  <cp:lastModifiedBy>gwc</cp:lastModifiedBy>
  <cp:lastPrinted>2017-03-03T01:40:03Z</cp:lastPrinted>
  <dcterms:modified xsi:type="dcterms:W3CDTF">2017-03-03T03:44:27Z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