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57" w:rsidRDefault="00995E57" w:rsidP="00995E57">
      <w:pPr>
        <w:ind w:left="560"/>
        <w:jc w:val="center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指定选用出版社一览表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5"/>
        <w:gridCol w:w="6300"/>
      </w:tblGrid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出  版 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高等教育出版社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机械工业出版社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电子工业出版社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中国电力出版社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中国建筑工业出版社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中国水利水电出版社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化学工业出版社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中国轻工业出版社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人民交通出版社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Default="00995E57" w:rsidP="004D33FC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人民邮电出版社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外语教学与研究出版社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冶金工业出版社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化学工业出版社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科学出版社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中国劳动和社会保障出版社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中国财政经济出版社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上海外语教育出版社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北京大学出版社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清华大学出版社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浙江大学出版社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复旦大学出版社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上海交通大学出版社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中国人民大学出版社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北京师范大学出版社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重庆大学出版社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北京理工大学出版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西安电子科技大学出版社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首都经济贸易大学出版社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北京航空航天大学出版社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东北财经大学出版社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大连理工大学出版社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武汉理工大学出版社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哈尔滨工业大学出版社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上海人民美术出版社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470D"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湖南人民美术出版社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上海东方出版中心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470D">
              <w:rPr>
                <w:rFonts w:ascii="仿宋_GB2312" w:eastAsia="仿宋_GB2312" w:hAnsi="宋体" w:cs="宋体" w:hint="eastAsia"/>
                <w:kern w:val="0"/>
                <w:szCs w:val="21"/>
              </w:rPr>
              <w:t>北京邮电大学出版社</w:t>
            </w:r>
          </w:p>
        </w:tc>
      </w:tr>
      <w:tr w:rsidR="00995E57" w:rsidRPr="0020470D" w:rsidTr="004D33FC">
        <w:trPr>
          <w:trHeight w:val="340"/>
        </w:trPr>
        <w:tc>
          <w:tcPr>
            <w:tcW w:w="1635" w:type="dxa"/>
            <w:shd w:val="clear" w:color="auto" w:fill="auto"/>
            <w:noWrap/>
            <w:vAlign w:val="bottom"/>
          </w:tcPr>
          <w:p w:rsidR="00995E57" w:rsidRDefault="00995E57" w:rsidP="004D33F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38</w:t>
            </w:r>
          </w:p>
        </w:tc>
        <w:tc>
          <w:tcPr>
            <w:tcW w:w="6300" w:type="dxa"/>
            <w:shd w:val="clear" w:color="auto" w:fill="auto"/>
            <w:noWrap/>
            <w:vAlign w:val="bottom"/>
          </w:tcPr>
          <w:p w:rsidR="00995E57" w:rsidRPr="0020470D" w:rsidRDefault="00995E57" w:rsidP="004D33FC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上海财经大学出版社</w:t>
            </w:r>
          </w:p>
        </w:tc>
      </w:tr>
    </w:tbl>
    <w:p w:rsidR="00995E57" w:rsidRDefault="00995E57" w:rsidP="00995E57">
      <w:pPr>
        <w:ind w:firstLineChars="200" w:firstLine="560"/>
        <w:rPr>
          <w:rFonts w:ascii="仿宋_GB2312" w:eastAsia="仿宋_GB2312" w:hint="eastAsia"/>
          <w:sz w:val="28"/>
        </w:rPr>
      </w:pPr>
    </w:p>
    <w:p w:rsidR="00F6222F" w:rsidRDefault="00F6222F"/>
    <w:sectPr w:rsidR="00F6222F">
      <w:footerReference w:type="even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374" w:rsidRDefault="00995E5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6374" w:rsidRDefault="00995E5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5E57"/>
    <w:rsid w:val="00995E57"/>
    <w:rsid w:val="00E656D9"/>
    <w:rsid w:val="00F6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5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95E5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95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2013-11-19T00:15:00Z</dcterms:created>
  <dcterms:modified xsi:type="dcterms:W3CDTF">2013-11-19T00:15:00Z</dcterms:modified>
</cp:coreProperties>
</file>