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56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  <w:t>兰州工业学院2016级专科转专业学生名单</w:t>
      </w:r>
    </w:p>
    <w:bookmarkEnd w:id="0"/>
    <w:tbl>
      <w:tblPr>
        <w:tblStyle w:val="4"/>
        <w:tblW w:w="9555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00"/>
        <w:gridCol w:w="765"/>
        <w:gridCol w:w="1935"/>
        <w:gridCol w:w="1860"/>
        <w:gridCol w:w="1172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文史/理工类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申请转入专业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牛燕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201608033109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应日16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文史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薛甜甜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201608033112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应日16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文史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马小芳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201608043120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商英16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文史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应用日语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何彩霞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201608033104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应日16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文史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马倩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201608033107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应日16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文史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王丽娜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201605163128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应电16-1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理工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市政工程</w:t>
            </w:r>
          </w:p>
        </w:tc>
      </w:tr>
    </w:tbl>
    <w:p>
      <w:pPr>
        <w:ind w:firstLine="560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650E0"/>
    <w:rsid w:val="6D4650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2017-01-06T03:20:00Z</dcterms:created>
  <dc:creator>Administrator</dc:creator>
  <cp:lastModifiedBy>Administrator</cp:lastModifiedBy>
  <dcterms:modified xsi:type="dcterms:W3CDTF">2017-01-06T03:21:16Z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