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学信网学籍信息查询核对流程</w:t>
      </w: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</w:p>
    <w:p>
      <w:pPr>
        <w:rPr>
          <w:b/>
        </w:rPr>
      </w:pPr>
      <w:r>
        <w:rPr>
          <w:rFonts w:hint="eastAsia"/>
          <w:b/>
        </w:rPr>
        <w:t>1、打开浏览器，在地址栏输入网址</w:t>
      </w:r>
      <w:r>
        <w:fldChar w:fldCharType="begin"/>
      </w:r>
      <w:r>
        <w:instrText xml:space="preserve"> HYPERLINK "http://www.chsi.com.cn/" </w:instrText>
      </w:r>
      <w:r>
        <w:fldChar w:fldCharType="separate"/>
      </w:r>
      <w:r>
        <w:rPr>
          <w:rStyle w:val="3"/>
          <w:b/>
          <w:color w:val="auto"/>
        </w:rPr>
        <w:t>http://www.chsi.com.cn/</w:t>
      </w:r>
      <w:r>
        <w:rPr>
          <w:rStyle w:val="3"/>
          <w:b/>
          <w:color w:val="auto"/>
        </w:rPr>
        <w:fldChar w:fldCharType="end"/>
      </w:r>
      <w:r>
        <w:rPr>
          <w:rFonts w:hint="eastAsia"/>
          <w:b/>
        </w:rPr>
        <w:t>，点击“学籍查询”</w:t>
      </w:r>
    </w:p>
    <w:p>
      <w:pPr>
        <w:jc w:val="left"/>
        <w:rPr>
          <w:b/>
        </w:rPr>
      </w:pPr>
      <w:r>
        <w:rPr>
          <w:b/>
        </w:rPr>
        <w:drawing>
          <wp:inline distT="0" distB="0" distL="0" distR="0">
            <wp:extent cx="5362575" cy="3905250"/>
            <wp:effectExtent l="0" t="0" r="9525" b="0"/>
            <wp:docPr id="1" name="图片 4" descr="C:\Users\lenovo\Desktop\YJGTY7Q@[L1S}R9LEITE7@N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lenovo\Desktop\YJGTY7Q@[L1S}R9LEITE7@N_副本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2.在“学生本人查询”部分点击“注册学信网帐号”</w:t>
      </w:r>
      <w:r>
        <w:rPr>
          <w:b/>
        </w:rPr>
        <w:t xml:space="preserve"> </w:t>
      </w:r>
    </w:p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5257800" cy="3248025"/>
            <wp:effectExtent l="0" t="0" r="0" b="9525"/>
            <wp:docPr id="2" name="图片 1" descr="C:\Users\lenovo\Desktop\C}$0BS6X0CIM$QCQ}K}CI1A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Desktop\C}$0BS6X0CIM$QCQ}K}CI1A_副本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3、选择邮箱注册；</w:t>
      </w:r>
    </w:p>
    <w:p>
      <w:pPr>
        <w:jc w:val="center"/>
      </w:pPr>
      <w:r>
        <w:drawing>
          <wp:inline distT="0" distB="0" distL="0" distR="0">
            <wp:extent cx="5267325" cy="2838450"/>
            <wp:effectExtent l="0" t="0" r="9525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4、注册流程：</w:t>
      </w: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填写“邮箱、密码、确认密码及验证码”等信息，牢记用户名和密码！！点击“立即开通”</w:t>
      </w:r>
    </w:p>
    <w:p>
      <w:pPr>
        <w:pStyle w:val="5"/>
        <w:ind w:firstLine="0" w:firstLineChars="0"/>
        <w:jc w:val="center"/>
        <w:rPr>
          <w:b/>
        </w:rPr>
      </w:pPr>
      <w:r>
        <w:rPr>
          <w:b/>
        </w:rPr>
        <w:drawing>
          <wp:inline distT="0" distB="0" distL="0" distR="0">
            <wp:extent cx="5267325" cy="2514600"/>
            <wp:effectExtent l="0" t="0" r="9525" b="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2）点击“立即查看邮箱”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4752975" cy="1885950"/>
            <wp:effectExtent l="0" t="0" r="9525" b="0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3）登录邮箱，找到激活邮件</w:t>
      </w:r>
      <w:r>
        <w:rPr>
          <w:rFonts w:ascii="Verdana" w:hAnsi="Verdana"/>
          <w:b/>
          <w:szCs w:val="21"/>
          <w:shd w:val="clear" w:color="auto" w:fill="FFFFFF"/>
        </w:rPr>
        <w:t>，</w:t>
      </w:r>
      <w:r>
        <w:rPr>
          <w:rFonts w:hint="eastAsia" w:ascii="Verdana" w:hAnsi="Verdana"/>
          <w:b/>
          <w:szCs w:val="21"/>
          <w:shd w:val="clear" w:color="auto" w:fill="FFFFFF"/>
        </w:rPr>
        <w:t>点击激活网址，</w:t>
      </w:r>
      <w:r>
        <w:rPr>
          <w:rFonts w:ascii="Verdana" w:hAnsi="Verdana"/>
          <w:b/>
          <w:szCs w:val="21"/>
          <w:shd w:val="clear" w:color="auto" w:fill="FFFFFF"/>
        </w:rPr>
        <w:t>激活帐号</w:t>
      </w:r>
    </w:p>
    <w:p>
      <w:pPr>
        <w:rPr>
          <w:b/>
        </w:rPr>
      </w:pPr>
      <w:r>
        <w:drawing>
          <wp:inline distT="0" distB="0" distL="0" distR="0">
            <wp:extent cx="5353050" cy="2209800"/>
            <wp:effectExtent l="0" t="0" r="0" b="0"/>
            <wp:docPr id="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4)</w:t>
      </w:r>
      <w:r>
        <w:rPr>
          <w:rFonts w:ascii="Verdana" w:hAnsi="Verdana"/>
          <w:b/>
          <w:szCs w:val="21"/>
          <w:shd w:val="clear" w:color="auto" w:fill="FFFFFF"/>
        </w:rPr>
        <w:t>点击链接</w:t>
      </w:r>
      <w:r>
        <w:rPr>
          <w:rFonts w:hint="eastAsia" w:ascii="Verdana" w:hAnsi="Verdana"/>
          <w:b/>
          <w:szCs w:val="21"/>
          <w:shd w:val="clear" w:color="auto" w:fill="FFFFFF"/>
        </w:rPr>
        <w:t>激活账号后</w:t>
      </w:r>
      <w:r>
        <w:rPr>
          <w:rFonts w:hint="eastAsia"/>
          <w:b/>
        </w:rPr>
        <w:t>显示“您的帐号已激活成功”，注册完成。点击“登录”</w:t>
      </w:r>
    </w:p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5429250" cy="2047875"/>
            <wp:effectExtent l="0" t="0" r="0" b="9525"/>
            <wp:docPr id="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5、输入之前注册的用户名及密码，点击“</w:t>
      </w:r>
      <w:r>
        <w:rPr>
          <w:rFonts w:hint="eastAsia" w:ascii="Verdana" w:hAnsi="Verdana"/>
          <w:b/>
          <w:szCs w:val="21"/>
          <w:shd w:val="clear" w:color="auto" w:fill="FFFFFF"/>
        </w:rPr>
        <w:t>登陆</w:t>
      </w:r>
      <w:r>
        <w:rPr>
          <w:rFonts w:hint="eastAsia"/>
          <w:b/>
        </w:rPr>
        <w:t>”，登录系统确认个人身份。</w:t>
      </w:r>
    </w:p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5476875" cy="2800350"/>
            <wp:effectExtent l="0" t="0" r="9525" b="0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-1372235</wp:posOffset>
                </wp:positionH>
                <wp:positionV relativeFrom="paragraph">
                  <wp:posOffset>1114425</wp:posOffset>
                </wp:positionV>
                <wp:extent cx="181610" cy="342900"/>
                <wp:effectExtent l="33655" t="17780" r="51435" b="20320"/>
                <wp:wrapNone/>
                <wp:docPr id="1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34290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08.05pt;margin-top:87.75pt;height:27pt;width:14.3pt;z-index:251660288;mso-width-relative:page;mso-height-relative:page;" o:connectortype="straight" filled="f" coordsize="21600,21600" o:gfxdata="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kucD3AAAAA0B&#10;AAAPAAAAAAAAAAEAIAAAACIAAABkcnMvZG93bnJldi54bWxQSwECFAAUAAAACACHTuJAj1xN2d4B&#10;AACbAwAADgAAAAAAAAABACAAAAArAQAAZHJzL2Uyb0RvYy54bWxQSwUGAAAAAAYABgBZAQAAewUA&#10;AAAA&#10;">
                <v:path arrowok="t"/>
                <v:fill on="f" focussize="0,0"/>
                <v:stroke weight="6pt"/>
                <v:imagedata o:title=""/>
                <o:lock v:ext="edit"/>
              </v:shape>
            </w:pict>
          </mc:Fallback>
        </mc:AlternateConten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6、先点击“基本信息”，出现下图界面后点击“绑定姓名/身份证”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5295900" cy="2733675"/>
            <wp:effectExtent l="0" t="0" r="0" b="9525"/>
            <wp:docPr id="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7、完善所有信息（红色星号项为必填项，必须如实填写）。在输入手机号码后点击“获取验证码”，你的手机会受到学信网发来的验证短信，并填写验证码。点击“确定”。</w:t>
      </w:r>
    </w:p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5295900" cy="3028950"/>
            <wp:effectExtent l="0" t="0" r="0" b="0"/>
            <wp:docPr id="10" name="图片 1" descr="C:\Users\lenovo\Desktop\学信网登陆流程2014.9.1.files\image018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C:\Users\lenovo\Desktop\学信网登陆流程2014.9.1.files\image018_副本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8、再次确认信息。如信息无误，点击“是”。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2524125" cy="1362075"/>
            <wp:effectExtent l="0" t="0" r="9525" b="9525"/>
            <wp:docPr id="11" name="图片 2" descr="C:\Users\lenovo\Desktop\学信网登陆流程2014.9.1.files\image020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C:\Users\lenovo\Desktop\学信网登陆流程2014.9.1.files\image020_副本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9、出现如下界面，点击“首页”。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5305425" cy="2524125"/>
            <wp:effectExtent l="0" t="0" r="9525" b="9525"/>
            <wp:docPr id="12" name="图片 1" descr="C:\Users\lenovo\Desktop\学信网登陆流程2014.9.1.files\image022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C:\Users\lenovo\Desktop\学信网登陆流程2014.9.1.files\image022_副本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10、在“学信档案”模块点击“进入”。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3952875" cy="1905000"/>
            <wp:effectExtent l="0" t="0" r="9525" b="0"/>
            <wp:docPr id="1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11、点击“学信档案（图像校对）”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5162550" cy="25527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12、登录后，请核对图像是否为本人照片，并认真核对本人基本信息，包括：姓名、性别、身份证、学号、专业、学历层次、出生年月等，如有错误请到学工办登记。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C08"/>
    <w:multiLevelType w:val="multilevel"/>
    <w:tmpl w:val="0ABA3C08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329A5"/>
    <w:rsid w:val="161329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555555"/>
      <w:u w:val="non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2016-11-21T01:33:00Z</dcterms:created>
  <dc:creator>Administrator</dc:creator>
  <cp:lastModifiedBy>Administrator</cp:lastModifiedBy>
  <dcterms:modified xsi:type="dcterms:W3CDTF">2016-11-21T01:34:29Z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